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3</w:t>
      </w:r>
      <w:bookmarkStart w:id="0" w:name="_GoBack"/>
      <w:r/>
      <w:bookmarkEnd w:id="0"/>
      <w:r>
        <w:rPr>
          <w:spacing w:val="-7"/>
          <w:sz w:val="28"/>
          <w:szCs w:val="28"/>
          <w:lang w:val="uk-UA"/>
        </w:rPr>
        <w:t xml:space="preserve"> лютого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 року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м. 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en-US"/>
        </w:rPr>
        <w:t xml:space="preserve">119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53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</w:t>
      </w:r>
      <w:r>
        <w:rPr>
          <w:bCs/>
          <w:sz w:val="28"/>
          <w:szCs w:val="28"/>
          <w:lang w:val="uk-UA"/>
        </w:rPr>
        <w:t xml:space="preserve">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Знов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 Олександра Вікторовича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26</w:t>
      </w:r>
      <w:r>
        <w:rPr>
          <w:sz w:val="28"/>
          <w:szCs w:val="28"/>
          <w:lang w:val="uk-UA"/>
        </w:rPr>
        <w:t xml:space="preserve">.01.2026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.02.2026,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Знова Олександру Вікторовичу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 01.01.2026 по 31.12.2026, продуктами харчування (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хот-доги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)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за адресою: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м.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вхід в центральний ринок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Знов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О.В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 w14:paraId="27A99F3B">
      <w:pPr>
        <w:pStyle w:val="748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/>
      </w:pPr>
      <w:r>
        <w:rPr>
          <w:sz w:val="28"/>
          <w:szCs w:val="28"/>
        </w:rPr>
      </w:r>
      <w:r/>
    </w:p>
    <w:sectPr>
      <w:footnotePr/>
      <w:endnotePr/>
      <w:type w:val="nextPage"/>
      <w:pgSz w:h="16838" w:orient="portrait" w:w="11906"/>
      <w:pgMar w:top="1134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2">
    <w:name w:val="Heading 2 Char"/>
    <w:basedOn w:val="758"/>
    <w:link w:val="7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3">
    <w:name w:val="Heading 3 Char"/>
    <w:basedOn w:val="758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4">
    <w:name w:val="Heading 4 Char"/>
    <w:basedOn w:val="758"/>
    <w:link w:val="7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5">
    <w:name w:val="Heading 5 Char"/>
    <w:basedOn w:val="758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6">
    <w:name w:val="Heading 6 Char"/>
    <w:basedOn w:val="758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7">
    <w:name w:val="Heading 7 Char"/>
    <w:basedOn w:val="758"/>
    <w:link w:val="7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8">
    <w:name w:val="Heading 8 Char"/>
    <w:basedOn w:val="758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9">
    <w:name w:val="Heading 9 Char"/>
    <w:basedOn w:val="758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0">
    <w:name w:val="Title Char"/>
    <w:basedOn w:val="758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1">
    <w:name w:val="Subtitle Char"/>
    <w:basedOn w:val="758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2">
    <w:name w:val="Quote Char"/>
    <w:basedOn w:val="758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Intense Quote Char"/>
    <w:basedOn w:val="758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Header Char"/>
    <w:basedOn w:val="758"/>
    <w:link w:val="913"/>
    <w:uiPriority w:val="99"/>
    <w:pPr>
      <w:pBdr/>
      <w:spacing/>
      <w:ind/>
    </w:pPr>
  </w:style>
  <w:style w:type="character" w:styleId="745">
    <w:name w:val="Footer Char"/>
    <w:basedOn w:val="758"/>
    <w:link w:val="915"/>
    <w:uiPriority w:val="99"/>
    <w:pPr>
      <w:pBdr/>
      <w:spacing/>
      <w:ind/>
    </w:pPr>
  </w:style>
  <w:style w:type="character" w:styleId="746">
    <w:name w:val="Footnote Text Char"/>
    <w:basedOn w:val="758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747">
    <w:name w:val="Endnote Text Char"/>
    <w:basedOn w:val="758"/>
    <w:link w:val="921"/>
    <w:uiPriority w:val="99"/>
    <w:semiHidden/>
    <w:pPr>
      <w:pBdr/>
      <w:spacing/>
      <w:ind/>
    </w:pPr>
    <w:rPr>
      <w:sz w:val="20"/>
      <w:szCs w:val="20"/>
    </w:rPr>
  </w:style>
  <w:style w:type="paragraph" w:styleId="748" w:default="1">
    <w:name w:val="Normal"/>
    <w:qFormat/>
    <w:pPr>
      <w:pBdr/>
      <w:spacing/>
      <w:ind/>
    </w:pPr>
  </w:style>
  <w:style w:type="paragraph" w:styleId="749">
    <w:name w:val="Heading 1"/>
    <w:basedOn w:val="748"/>
    <w:next w:val="748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0">
    <w:name w:val="Heading 2"/>
    <w:basedOn w:val="748"/>
    <w:next w:val="748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1">
    <w:name w:val="Heading 3"/>
    <w:basedOn w:val="748"/>
    <w:next w:val="748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2">
    <w:name w:val="Heading 4"/>
    <w:basedOn w:val="748"/>
    <w:next w:val="748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3">
    <w:name w:val="Heading 5"/>
    <w:basedOn w:val="748"/>
    <w:next w:val="748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4">
    <w:name w:val="Heading 6"/>
    <w:basedOn w:val="748"/>
    <w:next w:val="748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5">
    <w:name w:val="Heading 7"/>
    <w:basedOn w:val="748"/>
    <w:next w:val="748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6">
    <w:name w:val="Heading 8"/>
    <w:basedOn w:val="748"/>
    <w:next w:val="748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7">
    <w:name w:val="Heading 9"/>
    <w:basedOn w:val="748"/>
    <w:next w:val="748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table" w:styleId="761">
    <w:name w:val="Table Grid"/>
    <w:basedOn w:val="75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59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49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50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52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53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55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48"/>
    <w:next w:val="748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48"/>
    <w:next w:val="748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48"/>
    <w:next w:val="748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48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48"/>
    <w:next w:val="748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48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48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58"/>
    <w:link w:val="913"/>
    <w:uiPriority w:val="99"/>
    <w:pPr>
      <w:pBdr/>
      <w:spacing/>
      <w:ind/>
    </w:pPr>
  </w:style>
  <w:style w:type="paragraph" w:styleId="915">
    <w:name w:val="Footer"/>
    <w:basedOn w:val="748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58"/>
    <w:link w:val="915"/>
    <w:uiPriority w:val="99"/>
    <w:pPr>
      <w:pBdr/>
      <w:spacing/>
      <w:ind/>
    </w:pPr>
  </w:style>
  <w:style w:type="paragraph" w:styleId="917">
    <w:name w:val="Caption"/>
    <w:basedOn w:val="748"/>
    <w:next w:val="748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48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48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48"/>
    <w:next w:val="748"/>
    <w:uiPriority w:val="39"/>
    <w:unhideWhenUsed/>
    <w:pPr>
      <w:pBdr/>
      <w:spacing w:after="100"/>
      <w:ind/>
    </w:pPr>
  </w:style>
  <w:style w:type="paragraph" w:styleId="927">
    <w:name w:val="toc 2"/>
    <w:basedOn w:val="748"/>
    <w:next w:val="748"/>
    <w:uiPriority w:val="39"/>
    <w:unhideWhenUsed/>
    <w:pPr>
      <w:pBdr/>
      <w:spacing w:after="100"/>
      <w:ind w:left="220"/>
    </w:pPr>
  </w:style>
  <w:style w:type="paragraph" w:styleId="928">
    <w:name w:val="toc 3"/>
    <w:basedOn w:val="748"/>
    <w:next w:val="748"/>
    <w:uiPriority w:val="39"/>
    <w:unhideWhenUsed/>
    <w:pPr>
      <w:pBdr/>
      <w:spacing w:after="100"/>
      <w:ind w:left="440"/>
    </w:pPr>
  </w:style>
  <w:style w:type="paragraph" w:styleId="929">
    <w:name w:val="toc 4"/>
    <w:basedOn w:val="748"/>
    <w:next w:val="748"/>
    <w:uiPriority w:val="39"/>
    <w:unhideWhenUsed/>
    <w:pPr>
      <w:pBdr/>
      <w:spacing w:after="100"/>
      <w:ind w:left="660"/>
    </w:pPr>
  </w:style>
  <w:style w:type="paragraph" w:styleId="930">
    <w:name w:val="toc 5"/>
    <w:basedOn w:val="748"/>
    <w:next w:val="748"/>
    <w:uiPriority w:val="39"/>
    <w:unhideWhenUsed/>
    <w:pPr>
      <w:pBdr/>
      <w:spacing w:after="100"/>
      <w:ind w:left="880"/>
    </w:pPr>
  </w:style>
  <w:style w:type="paragraph" w:styleId="931">
    <w:name w:val="toc 6"/>
    <w:basedOn w:val="748"/>
    <w:next w:val="748"/>
    <w:uiPriority w:val="39"/>
    <w:unhideWhenUsed/>
    <w:pPr>
      <w:pBdr/>
      <w:spacing w:after="100"/>
      <w:ind w:left="1100"/>
    </w:pPr>
  </w:style>
  <w:style w:type="paragraph" w:styleId="932">
    <w:name w:val="toc 7"/>
    <w:basedOn w:val="748"/>
    <w:next w:val="748"/>
    <w:uiPriority w:val="39"/>
    <w:unhideWhenUsed/>
    <w:pPr>
      <w:pBdr/>
      <w:spacing w:after="100"/>
      <w:ind w:left="1320"/>
    </w:pPr>
  </w:style>
  <w:style w:type="paragraph" w:styleId="933">
    <w:name w:val="toc 8"/>
    <w:basedOn w:val="748"/>
    <w:next w:val="748"/>
    <w:uiPriority w:val="39"/>
    <w:unhideWhenUsed/>
    <w:pPr>
      <w:pBdr/>
      <w:spacing w:after="100"/>
      <w:ind w:left="1540"/>
    </w:pPr>
  </w:style>
  <w:style w:type="paragraph" w:styleId="934">
    <w:name w:val="toc 9"/>
    <w:basedOn w:val="748"/>
    <w:next w:val="748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48"/>
    <w:next w:val="748"/>
    <w:uiPriority w:val="99"/>
    <w:unhideWhenUsed/>
    <w:pPr>
      <w:pBdr/>
      <w:spacing/>
      <w:ind/>
    </w:pPr>
  </w:style>
  <w:style w:type="paragraph" w:styleId="938">
    <w:name w:val="Body Text"/>
    <w:basedOn w:val="748"/>
    <w:pPr>
      <w:pBdr/>
      <w:spacing/>
      <w:ind/>
    </w:pPr>
    <w:rPr>
      <w:b/>
      <w:sz w:val="24"/>
    </w:rPr>
  </w:style>
  <w:style w:type="paragraph" w:styleId="939">
    <w:name w:val="Body Text 2"/>
    <w:basedOn w:val="748"/>
    <w:pPr>
      <w:pBdr/>
      <w:spacing/>
      <w:ind/>
      <w:jc w:val="both"/>
    </w:pPr>
    <w:rPr>
      <w:sz w:val="24"/>
    </w:rPr>
  </w:style>
  <w:style w:type="paragraph" w:styleId="940">
    <w:name w:val="Balloon Text"/>
    <w:basedOn w:val="74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48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48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2025-02-11T07:52:00Z</dcterms:created>
  <dcterms:modified xsi:type="dcterms:W3CDTF">2026-02-13T09:57:39Z</dcterms:modified>
  <cp:version>983040</cp:version>
</cp:coreProperties>
</file>